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6E05662" w:rsidR="00EE3697" w:rsidRPr="00D25194" w:rsidRDefault="00BD4254" w:rsidP="002B2717">
            <w:pPr>
              <w:jc w:val="center"/>
              <w:rPr>
                <w:b/>
                <w:kern w:val="2"/>
                <w:sz w:val="22"/>
                <w:szCs w:val="22"/>
              </w:rPr>
            </w:pPr>
            <w:r>
              <w:rPr>
                <w:b/>
                <w:sz w:val="22"/>
                <w:szCs w:val="22"/>
              </w:rPr>
              <w:t>Odontologinės įrangos komplektas</w:t>
            </w:r>
            <w:r w:rsidR="001402B4" w:rsidRPr="001402B4">
              <w:rPr>
                <w:b/>
                <w:sz w:val="22"/>
                <w:szCs w:val="22"/>
              </w:rPr>
              <w:t xml:space="preserve"> (Nr. </w:t>
            </w:r>
            <w:r>
              <w:rPr>
                <w:b/>
                <w:sz w:val="22"/>
                <w:szCs w:val="22"/>
              </w:rPr>
              <w:t>10787</w:t>
            </w:r>
            <w:r w:rsidR="001402B4" w:rsidRPr="001402B4">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4395"/>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CD16E0">
        <w:tc>
          <w:tcPr>
            <w:tcW w:w="2263"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CD16E0">
        <w:tc>
          <w:tcPr>
            <w:tcW w:w="2263"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CD16E0">
        <w:tc>
          <w:tcPr>
            <w:tcW w:w="2263"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CD16E0">
        <w:tc>
          <w:tcPr>
            <w:tcW w:w="2263"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CD16E0">
        <w:tc>
          <w:tcPr>
            <w:tcW w:w="2263"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CD16E0">
        <w:tc>
          <w:tcPr>
            <w:tcW w:w="2263"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CD16E0">
        <w:tc>
          <w:tcPr>
            <w:tcW w:w="2263"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CD16E0">
        <w:tc>
          <w:tcPr>
            <w:tcW w:w="2263"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CD16E0">
        <w:tc>
          <w:tcPr>
            <w:tcW w:w="2263"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CD16E0">
        <w:tc>
          <w:tcPr>
            <w:tcW w:w="2263"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CD16E0">
        <w:tc>
          <w:tcPr>
            <w:tcW w:w="2263"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CD16E0">
        <w:tc>
          <w:tcPr>
            <w:tcW w:w="2263"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CD16E0">
        <w:tc>
          <w:tcPr>
            <w:tcW w:w="2263"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CD16E0">
        <w:tc>
          <w:tcPr>
            <w:tcW w:w="2263"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CD16E0">
        <w:tc>
          <w:tcPr>
            <w:tcW w:w="2263"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CD16E0">
        <w:tc>
          <w:tcPr>
            <w:tcW w:w="2263"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CD16E0">
        <w:tc>
          <w:tcPr>
            <w:tcW w:w="2263"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CD16E0">
        <w:tc>
          <w:tcPr>
            <w:tcW w:w="2263"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CD16E0">
        <w:tc>
          <w:tcPr>
            <w:tcW w:w="2263"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CD16E0">
        <w:tc>
          <w:tcPr>
            <w:tcW w:w="2263"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2A5490BC"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BD4254">
              <w:rPr>
                <w:kern w:val="2"/>
                <w:sz w:val="22"/>
                <w:szCs w:val="22"/>
              </w:rPr>
              <w:t>odontologinės įrangos komplektus</w:t>
            </w:r>
            <w:r w:rsidR="002B2717" w:rsidRPr="006E4877">
              <w:rPr>
                <w:sz w:val="22"/>
                <w:szCs w:val="22"/>
              </w:rPr>
              <w:t>,</w:t>
            </w:r>
            <w:r w:rsidR="002B2717" w:rsidRPr="00CE279B">
              <w:rPr>
                <w:sz w:val="22"/>
                <w:szCs w:val="22"/>
              </w:rPr>
              <w:t xml:space="preserve"> nurodyt</w:t>
            </w:r>
            <w:r w:rsidR="00D25194">
              <w:rPr>
                <w:sz w:val="22"/>
                <w:szCs w:val="22"/>
              </w:rPr>
              <w:t>u</w:t>
            </w:r>
            <w:r w:rsidR="002B2717" w:rsidRPr="00CE279B">
              <w:rPr>
                <w:sz w:val="22"/>
                <w:szCs w:val="22"/>
              </w:rPr>
              <w:t xml:space="preserve">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5FF6283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w:t>
            </w:r>
            <w:r w:rsidR="00E441B5">
              <w:rPr>
                <w:color w:val="000000"/>
                <w:kern w:val="2"/>
                <w:sz w:val="22"/>
                <w:szCs w:val="22"/>
              </w:rPr>
              <w:t>kaina</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08EDD964" w:rsidR="00EE3697" w:rsidRPr="00561552" w:rsidRDefault="00BD4254" w:rsidP="00EE3697">
            <w:pPr>
              <w:rPr>
                <w:kern w:val="2"/>
                <w:sz w:val="22"/>
                <w:szCs w:val="22"/>
              </w:rPr>
            </w:pPr>
            <w:r w:rsidRPr="00BD4254">
              <w:rPr>
                <w:sz w:val="22"/>
                <w:szCs w:val="22"/>
              </w:rPr>
              <w:t>Odontologinės įrangos komplektas (Nr. 10787)</w:t>
            </w:r>
            <w:r>
              <w:rPr>
                <w:sz w:val="22"/>
                <w:szCs w:val="22"/>
              </w:rPr>
              <w:t xml:space="preserve">, </w:t>
            </w:r>
            <w:r w:rsidR="00936694" w:rsidRPr="00561552">
              <w:rPr>
                <w:kern w:val="2"/>
                <w:sz w:val="22"/>
                <w:szCs w:val="22"/>
              </w:rPr>
              <w:t xml:space="preserve">CVP IS </w:t>
            </w:r>
            <w:r w:rsidR="00936694" w:rsidRPr="00561552">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42E9E75F" w:rsidR="00EE3697" w:rsidRPr="00624BE1" w:rsidRDefault="00EE3697" w:rsidP="00EE3697">
            <w:pPr>
              <w:rPr>
                <w:b/>
                <w:bCs/>
                <w:kern w:val="2"/>
                <w:sz w:val="22"/>
                <w:szCs w:val="22"/>
              </w:rPr>
            </w:pPr>
            <w:r w:rsidRPr="00624BE1">
              <w:rPr>
                <w:b/>
                <w:bCs/>
                <w:kern w:val="2"/>
                <w:sz w:val="22"/>
                <w:szCs w:val="22"/>
              </w:rPr>
              <w:t xml:space="preserve">4.1. </w:t>
            </w:r>
            <w:r w:rsidR="00561552" w:rsidRPr="00561552">
              <w:rPr>
                <w:b/>
                <w:bCs/>
                <w:kern w:val="2"/>
                <w:sz w:val="22"/>
                <w:szCs w:val="22"/>
              </w:rPr>
              <w:t>Prekių pristatymo terminai, kai Prekės pristatomos dalimis</w:t>
            </w:r>
          </w:p>
        </w:tc>
        <w:tc>
          <w:tcPr>
            <w:tcW w:w="7003" w:type="dxa"/>
            <w:gridSpan w:val="2"/>
          </w:tcPr>
          <w:p w14:paraId="65C8E167" w14:textId="130E6550" w:rsidR="00886A51" w:rsidRPr="00BD4254" w:rsidRDefault="00235A73" w:rsidP="00235A73">
            <w:pPr>
              <w:jc w:val="both"/>
              <w:rPr>
                <w:sz w:val="22"/>
                <w:szCs w:val="22"/>
                <w:highlight w:val="yellow"/>
              </w:rPr>
            </w:pPr>
            <w:r w:rsidRPr="00373F48">
              <w:rPr>
                <w:sz w:val="22"/>
                <w:szCs w:val="22"/>
              </w:rPr>
              <w:t xml:space="preserve">Tiekėjas Prekes (visą Prekių kiekį) įsipareigoja Pirkėjui pristatyti, surinkti/sumontuoti, instaliuoti, suderinti, atlikti kokybės kontrolės priėmimo bandymus, apmokyti naudotis Prekėmis personalą, išvežti po instaliavimo likusias medžiagas (jei taikoma) ne vėliau kaip per ne vėliau kaip per </w:t>
            </w:r>
            <w:r w:rsidR="00373F48" w:rsidRPr="00373F48">
              <w:rPr>
                <w:sz w:val="22"/>
                <w:szCs w:val="22"/>
              </w:rPr>
              <w:t>120</w:t>
            </w:r>
            <w:r w:rsidRPr="00373F48">
              <w:rPr>
                <w:sz w:val="22"/>
                <w:szCs w:val="22"/>
              </w:rPr>
              <w:t xml:space="preserve"> (</w:t>
            </w:r>
            <w:r w:rsidR="00373F48" w:rsidRPr="00373F48">
              <w:rPr>
                <w:sz w:val="22"/>
                <w:szCs w:val="22"/>
              </w:rPr>
              <w:t>vieną šimtą dvidešimt</w:t>
            </w:r>
            <w:r w:rsidRPr="00373F48">
              <w:rPr>
                <w:sz w:val="22"/>
                <w:szCs w:val="22"/>
              </w:rPr>
              <w:t>) kalendorinių dienų nuo užsakymo pateikimo dienos adres</w:t>
            </w:r>
            <w:r w:rsidR="00373F48" w:rsidRPr="00373F48">
              <w:rPr>
                <w:sz w:val="22"/>
                <w:szCs w:val="22"/>
              </w:rPr>
              <w:t>u:</w:t>
            </w:r>
            <w:r w:rsidRPr="00373F48">
              <w:rPr>
                <w:sz w:val="22"/>
                <w:szCs w:val="22"/>
              </w:rPr>
              <w:t xml:space="preserve"> </w:t>
            </w:r>
            <w:r w:rsidR="00373F48" w:rsidRPr="00373F48">
              <w:rPr>
                <w:sz w:val="22"/>
                <w:szCs w:val="22"/>
              </w:rPr>
              <w:t>VšĮ Vilniaus universiteto ligoninė Santaros klinikų filialas Žalgirio klinika,  Žalgirio g.  117, LT-08217 Vilnius</w:t>
            </w:r>
            <w:r w:rsidRPr="00373F48">
              <w:rPr>
                <w:sz w:val="22"/>
                <w:szCs w:val="22"/>
              </w:rPr>
              <w:t>. Tiekėjas privalo ne vėliau kaip prieš 7</w:t>
            </w:r>
            <w:r w:rsidR="00415B46" w:rsidRPr="00373F48">
              <w:rPr>
                <w:sz w:val="22"/>
                <w:szCs w:val="22"/>
              </w:rPr>
              <w:t xml:space="preserve"> (septynias)</w:t>
            </w:r>
            <w:r w:rsidRPr="00373F48">
              <w:rPr>
                <w:sz w:val="22"/>
                <w:szCs w:val="22"/>
              </w:rPr>
              <w:t xml:space="preserve"> darbo dienas įspėti Pirkėją raštu arba el. paštu </w:t>
            </w:r>
            <w:proofErr w:type="spellStart"/>
            <w:r w:rsidRPr="00373F48">
              <w:rPr>
                <w:sz w:val="22"/>
                <w:szCs w:val="22"/>
              </w:rPr>
              <w:t>info@santa.lt</w:t>
            </w:r>
            <w:proofErr w:type="spellEnd"/>
            <w:r w:rsidRPr="00373F48">
              <w:rPr>
                <w:sz w:val="22"/>
                <w:szCs w:val="22"/>
              </w:rPr>
              <w:t xml:space="preserve"> ir/arba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08D33C97" w:rsidR="00060E7B" w:rsidRPr="00C62DA0" w:rsidRDefault="00C62DA0" w:rsidP="008D43E1">
            <w:pPr>
              <w:jc w:val="both"/>
              <w:rPr>
                <w:kern w:val="2"/>
                <w:sz w:val="22"/>
                <w:szCs w:val="22"/>
              </w:rPr>
            </w:pPr>
            <w:r w:rsidRPr="00373F48">
              <w:rPr>
                <w:sz w:val="22"/>
                <w:szCs w:val="22"/>
              </w:rPr>
              <w:t xml:space="preserve">Tiekėjas turi teisę į Prekių pristatymo </w:t>
            </w:r>
            <w:r w:rsidR="00235A73" w:rsidRPr="00373F48">
              <w:rPr>
                <w:sz w:val="22"/>
                <w:szCs w:val="22"/>
              </w:rPr>
              <w:t xml:space="preserve">ir instaliavimo </w:t>
            </w:r>
            <w:r w:rsidRPr="00373F48">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373F48">
              <w:rPr>
                <w:kern w:val="2"/>
                <w:sz w:val="22"/>
                <w:szCs w:val="22"/>
              </w:rPr>
              <w:t xml:space="preserve">bet ne vėliau kaip per 5 </w:t>
            </w:r>
            <w:r w:rsidR="006E4877" w:rsidRPr="00373F48">
              <w:rPr>
                <w:kern w:val="2"/>
                <w:sz w:val="22"/>
                <w:szCs w:val="22"/>
              </w:rPr>
              <w:t xml:space="preserve">(penkias) </w:t>
            </w:r>
            <w:r w:rsidRPr="00373F48">
              <w:rPr>
                <w:kern w:val="2"/>
                <w:sz w:val="22"/>
                <w:szCs w:val="22"/>
              </w:rPr>
              <w:t xml:space="preserve">darbo dienas apie tai praneša Pirkėjui, pateikdamas minėtų aplinkybių egzistavimo įrodymus. </w:t>
            </w:r>
            <w:r w:rsidRPr="00373F48">
              <w:rPr>
                <w:sz w:val="22"/>
                <w:szCs w:val="22"/>
              </w:rPr>
              <w:t>Nurodytas aplinkybes vertina Pirkėjas. Pirkėjui sutikus, Prekių pristatymo terminas gali būti pratęsiamas tik minėtų aplinkybių egzistavimo laikotarpiui, bet ne ilg</w:t>
            </w:r>
            <w:r w:rsidR="00561552" w:rsidRPr="00373F48">
              <w:rPr>
                <w:sz w:val="22"/>
                <w:szCs w:val="22"/>
              </w:rPr>
              <w:t>esniam</w:t>
            </w:r>
            <w:r w:rsidRPr="00373F48">
              <w:rPr>
                <w:sz w:val="22"/>
                <w:szCs w:val="22"/>
              </w:rPr>
              <w:t xml:space="preserve"> nei </w:t>
            </w:r>
            <w:r w:rsidR="00561552" w:rsidRPr="00373F48">
              <w:rPr>
                <w:sz w:val="22"/>
                <w:szCs w:val="22"/>
              </w:rPr>
              <w:t>30</w:t>
            </w:r>
            <w:r w:rsidRPr="00373F48">
              <w:rPr>
                <w:kern w:val="2"/>
                <w:sz w:val="22"/>
                <w:szCs w:val="22"/>
              </w:rPr>
              <w:t xml:space="preserve"> </w:t>
            </w:r>
            <w:r w:rsidR="006E4877" w:rsidRPr="00373F48">
              <w:rPr>
                <w:kern w:val="2"/>
                <w:sz w:val="22"/>
                <w:szCs w:val="22"/>
              </w:rPr>
              <w:t>(</w:t>
            </w:r>
            <w:r w:rsidR="00561552" w:rsidRPr="00373F48">
              <w:rPr>
                <w:kern w:val="2"/>
                <w:sz w:val="22"/>
                <w:szCs w:val="22"/>
              </w:rPr>
              <w:t>tris</w:t>
            </w:r>
            <w:r w:rsidR="006E4877" w:rsidRPr="00373F48">
              <w:rPr>
                <w:kern w:val="2"/>
                <w:sz w:val="22"/>
                <w:szCs w:val="22"/>
              </w:rPr>
              <w:t xml:space="preserve">dešimt) kalendorinių </w:t>
            </w:r>
            <w:r w:rsidRPr="00373F48">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2F8F3D36" w14:textId="6129A866" w:rsidR="00942437" w:rsidRDefault="003A0879" w:rsidP="008D43E1">
            <w:pPr>
              <w:jc w:val="both"/>
              <w:rPr>
                <w:color w:val="000000"/>
                <w:sz w:val="22"/>
                <w:szCs w:val="22"/>
              </w:rPr>
            </w:pPr>
            <w:r>
              <w:rPr>
                <w:color w:val="000000"/>
                <w:sz w:val="22"/>
                <w:szCs w:val="22"/>
              </w:rPr>
              <w:t>4</w:t>
            </w:r>
            <w:r w:rsidR="00901032">
              <w:rPr>
                <w:color w:val="000000"/>
                <w:sz w:val="22"/>
                <w:szCs w:val="22"/>
              </w:rPr>
              <w:t>.5.</w:t>
            </w:r>
            <w:r>
              <w:rPr>
                <w:color w:val="000000"/>
                <w:sz w:val="22"/>
                <w:szCs w:val="22"/>
              </w:rPr>
              <w:t>1</w:t>
            </w:r>
            <w:r w:rsidR="00901032">
              <w:rPr>
                <w:color w:val="000000"/>
                <w:sz w:val="22"/>
                <w:szCs w:val="22"/>
              </w:rPr>
              <w:t xml:space="preserve">. </w:t>
            </w:r>
            <w:r w:rsidR="00942437" w:rsidRPr="00273F8C">
              <w:rPr>
                <w:color w:val="000000"/>
                <w:sz w:val="22"/>
                <w:szCs w:val="22"/>
              </w:rPr>
              <w:t>Prekių perdavimo-priėmimo aktas ar kitas Prekių pristatymą patvirtinantis dokumentas (krovinio važtaraštis, sąskaita faktūra, pakavimo lapas).</w:t>
            </w:r>
          </w:p>
          <w:p w14:paraId="08B3F0E1" w14:textId="0B605592" w:rsidR="003A0879" w:rsidRPr="00273F8C" w:rsidRDefault="003A0879" w:rsidP="008D43E1">
            <w:pPr>
              <w:jc w:val="both"/>
              <w:rPr>
                <w:color w:val="000000"/>
                <w:sz w:val="22"/>
                <w:szCs w:val="22"/>
              </w:rPr>
            </w:pPr>
            <w:r>
              <w:rPr>
                <w:color w:val="000000"/>
                <w:sz w:val="22"/>
                <w:szCs w:val="22"/>
              </w:rPr>
              <w:t xml:space="preserve">4.5.2. Prekių vartotojo instrukcijos lietuvių kalba arba/ir anglų kalba, jei tai nustatyta pirkimo dokumentuose. Prekių žymėjimas ant pakuotės turi būti </w:t>
            </w:r>
            <w:r>
              <w:rPr>
                <w:color w:val="000000"/>
                <w:sz w:val="22"/>
                <w:szCs w:val="22"/>
              </w:rPr>
              <w:lastRenderedPageBreak/>
              <w:t>lietuvių kalba (jei prekės gamintojo nėra žymimos lietuvių kalba – pasitelkiant lipdukus ar kitas priemones).</w:t>
            </w:r>
          </w:p>
          <w:p w14:paraId="252C09D3" w14:textId="109BFFAC" w:rsidR="00942437" w:rsidRPr="00273F8C" w:rsidRDefault="00942437" w:rsidP="008D43E1">
            <w:pPr>
              <w:jc w:val="both"/>
              <w:rPr>
                <w:sz w:val="22"/>
                <w:szCs w:val="22"/>
              </w:rPr>
            </w:pPr>
            <w:r w:rsidRPr="00273F8C">
              <w:rPr>
                <w:sz w:val="22"/>
                <w:szCs w:val="22"/>
              </w:rPr>
              <w:t>4.5.</w:t>
            </w:r>
            <w:r w:rsidR="003A0879">
              <w:rPr>
                <w:sz w:val="22"/>
                <w:szCs w:val="22"/>
              </w:rPr>
              <w:t>3</w:t>
            </w:r>
            <w:r w:rsidRPr="00273F8C">
              <w:rPr>
                <w:sz w:val="22"/>
                <w:szCs w:val="22"/>
              </w:rPr>
              <w:t xml:space="preserve">. </w:t>
            </w:r>
            <w:r w:rsidRPr="005A6D44">
              <w:rPr>
                <w:sz w:val="22"/>
                <w:szCs w:val="22"/>
              </w:rPr>
              <w:t xml:space="preserve">Sutarties </w:t>
            </w:r>
            <w:r w:rsidR="00DE00A7" w:rsidRPr="005A6D44">
              <w:rPr>
                <w:sz w:val="22"/>
                <w:szCs w:val="22"/>
              </w:rPr>
              <w:t>13</w:t>
            </w:r>
            <w:r w:rsidRPr="005A6D44">
              <w:rPr>
                <w:sz w:val="22"/>
                <w:szCs w:val="22"/>
              </w:rPr>
              <w:t>.</w:t>
            </w:r>
            <w:r w:rsidR="00CD5F84">
              <w:rPr>
                <w:sz w:val="22"/>
                <w:szCs w:val="22"/>
              </w:rPr>
              <w:t>1</w:t>
            </w:r>
            <w:r w:rsidRPr="005A6D44">
              <w:rPr>
                <w:sz w:val="22"/>
                <w:szCs w:val="22"/>
              </w:rPr>
              <w:t xml:space="preserve"> punkte nurodyti</w:t>
            </w:r>
            <w:r w:rsidRPr="00273F8C">
              <w:rPr>
                <w:sz w:val="22"/>
                <w:szCs w:val="22"/>
              </w:rPr>
              <w:t xml:space="preserve"> dokumentai.</w:t>
            </w:r>
          </w:p>
          <w:p w14:paraId="7AA8C0A8" w14:textId="25E56F46" w:rsidR="00D25194" w:rsidRPr="00273F8C" w:rsidRDefault="00D25194" w:rsidP="00D25194">
            <w:pPr>
              <w:jc w:val="both"/>
              <w:rPr>
                <w:sz w:val="22"/>
                <w:szCs w:val="22"/>
              </w:rPr>
            </w:pPr>
            <w:r w:rsidRPr="00273F8C">
              <w:rPr>
                <w:sz w:val="22"/>
                <w:szCs w:val="22"/>
              </w:rPr>
              <w:t>4.5.</w:t>
            </w:r>
            <w:r w:rsidR="003A0879">
              <w:rPr>
                <w:sz w:val="22"/>
                <w:szCs w:val="22"/>
              </w:rPr>
              <w:t>4</w:t>
            </w:r>
            <w:r w:rsidRPr="00273F8C">
              <w:rPr>
                <w:sz w:val="22"/>
                <w:szCs w:val="22"/>
              </w:rPr>
              <w:t>. Techninėje specifikacijoje reikalaujami dokumentai (jeigu taikoma).</w:t>
            </w:r>
          </w:p>
          <w:p w14:paraId="6F908DED" w14:textId="5A0C7EDB" w:rsidR="00942437" w:rsidRPr="00CD4B3F" w:rsidRDefault="00942437" w:rsidP="008D43E1">
            <w:pPr>
              <w:jc w:val="both"/>
              <w:rPr>
                <w:kern w:val="2"/>
                <w:sz w:val="22"/>
                <w:szCs w:val="22"/>
                <w:highlight w:val="yellow"/>
              </w:rPr>
            </w:pPr>
            <w:r w:rsidRPr="00273F8C">
              <w:rPr>
                <w:color w:val="000000"/>
                <w:sz w:val="22"/>
                <w:szCs w:val="22"/>
              </w:rPr>
              <w:t>4.5.</w:t>
            </w:r>
            <w:r w:rsidR="003A0879">
              <w:rPr>
                <w:color w:val="000000"/>
                <w:sz w:val="22"/>
                <w:szCs w:val="22"/>
              </w:rPr>
              <w:t>5</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26A41F42"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561552">
              <w:rPr>
                <w:b/>
                <w:bCs/>
                <w:kern w:val="2"/>
                <w:sz w:val="22"/>
                <w:szCs w:val="22"/>
                <w:u w:val="single"/>
              </w:rPr>
              <w:t>s</w:t>
            </w:r>
            <w:r w:rsidRPr="00CD4B3F">
              <w:rPr>
                <w:b/>
                <w:bCs/>
                <w:kern w:val="2"/>
                <w:sz w:val="22"/>
                <w:szCs w:val="22"/>
                <w:u w:val="single"/>
              </w:rPr>
              <w:t xml:space="preserve"> kain</w:t>
            </w:r>
            <w:r w:rsidR="00561552">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64F6562D" w:rsidR="00C32C06" w:rsidRPr="00CD4B3F" w:rsidRDefault="00C32C06" w:rsidP="008D43E1">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F77B7C2"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 xml:space="preserve">Į Prekių </w:t>
            </w:r>
            <w:r w:rsidR="00561552">
              <w:rPr>
                <w:color w:val="000000"/>
                <w:kern w:val="2"/>
                <w:sz w:val="22"/>
                <w:szCs w:val="22"/>
              </w:rPr>
              <w:t>kainą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68D09A1" w:rsidR="00060E7B" w:rsidRPr="002778E6" w:rsidRDefault="00060E7B" w:rsidP="00060E7B">
            <w:pPr>
              <w:jc w:val="both"/>
              <w:rPr>
                <w:color w:val="000000"/>
                <w:sz w:val="22"/>
                <w:szCs w:val="22"/>
              </w:rPr>
            </w:pPr>
            <w:r w:rsidRPr="002778E6">
              <w:rPr>
                <w:color w:val="000000"/>
                <w:sz w:val="22"/>
                <w:szCs w:val="22"/>
              </w:rPr>
              <w:t xml:space="preserve">Jeigu Sutarties vykdymo metu pasikeičia PVM mokėjimą reglamentuojantys teisės aktai, darantys tiesioginę įtaką Tiekėjo tiekiamų Prekių Sutartyje </w:t>
            </w:r>
            <w:r w:rsidR="002422E9" w:rsidRPr="002778E6">
              <w:rPr>
                <w:color w:val="000000"/>
                <w:sz w:val="22"/>
                <w:szCs w:val="22"/>
              </w:rPr>
              <w:t>nurodytai kainai/</w:t>
            </w:r>
            <w:r w:rsidRPr="002778E6">
              <w:rPr>
                <w:color w:val="000000"/>
                <w:sz w:val="22"/>
                <w:szCs w:val="22"/>
              </w:rPr>
              <w:t xml:space="preserve">įkainiams, Sutarties </w:t>
            </w:r>
            <w:r w:rsidR="002422E9" w:rsidRPr="002778E6">
              <w:rPr>
                <w:color w:val="000000"/>
                <w:sz w:val="22"/>
                <w:szCs w:val="22"/>
              </w:rPr>
              <w:t>kaina/</w:t>
            </w:r>
            <w:r w:rsidRPr="002778E6">
              <w:rPr>
                <w:color w:val="000000"/>
                <w:sz w:val="22"/>
                <w:szCs w:val="22"/>
              </w:rPr>
              <w:t xml:space="preserve">įkainiai perskaičiuojami nekeičiant Prekių </w:t>
            </w:r>
            <w:r w:rsidR="002422E9" w:rsidRPr="002778E6">
              <w:rPr>
                <w:color w:val="000000"/>
                <w:sz w:val="22"/>
                <w:szCs w:val="22"/>
              </w:rPr>
              <w:t>kainos/</w:t>
            </w:r>
            <w:r w:rsidRPr="002778E6">
              <w:rPr>
                <w:color w:val="000000"/>
                <w:sz w:val="22"/>
                <w:szCs w:val="22"/>
              </w:rPr>
              <w:t>įkainio be PVM. Perskaičiavimas įforminamas Susitarimu ne vėliau kaip per 20</w:t>
            </w:r>
            <w:r w:rsidR="00E228D1" w:rsidRPr="002778E6">
              <w:rPr>
                <w:color w:val="000000"/>
                <w:sz w:val="22"/>
                <w:szCs w:val="22"/>
              </w:rPr>
              <w:t xml:space="preserve"> (dvidešimt)</w:t>
            </w:r>
            <w:r w:rsidRPr="002778E6">
              <w:rPr>
                <w:color w:val="000000"/>
                <w:sz w:val="22"/>
                <w:szCs w:val="22"/>
              </w:rPr>
              <w:t xml:space="preserve"> darbo dienų nuo PVM mokėjimą reglamentuojančių teisės aktų pasikeitimo, kuris tampa neatskiriama Sutarties dalimi. Perskaičiuota</w:t>
            </w:r>
            <w:r w:rsidR="002422E9" w:rsidRPr="002778E6">
              <w:rPr>
                <w:color w:val="000000"/>
                <w:sz w:val="22"/>
                <w:szCs w:val="22"/>
              </w:rPr>
              <w:t xml:space="preserve"> (-</w:t>
            </w:r>
            <w:proofErr w:type="spellStart"/>
            <w:r w:rsidR="002422E9" w:rsidRPr="002778E6">
              <w:rPr>
                <w:color w:val="000000"/>
                <w:sz w:val="22"/>
                <w:szCs w:val="22"/>
              </w:rPr>
              <w:t>a</w:t>
            </w:r>
            <w:r w:rsidRPr="002778E6">
              <w:rPr>
                <w:color w:val="000000"/>
                <w:sz w:val="22"/>
                <w:szCs w:val="22"/>
              </w:rPr>
              <w:t>s</w:t>
            </w:r>
            <w:proofErr w:type="spellEnd"/>
            <w:r w:rsidR="002422E9" w:rsidRPr="002778E6">
              <w:rPr>
                <w:color w:val="000000"/>
                <w:sz w:val="22"/>
                <w:szCs w:val="22"/>
              </w:rPr>
              <w:t xml:space="preserve">) </w:t>
            </w:r>
            <w:r w:rsidRPr="002778E6">
              <w:rPr>
                <w:color w:val="000000"/>
                <w:sz w:val="22"/>
                <w:szCs w:val="22"/>
              </w:rPr>
              <w:t xml:space="preserve">Sutarties </w:t>
            </w:r>
            <w:r w:rsidR="002422E9" w:rsidRPr="002778E6">
              <w:rPr>
                <w:color w:val="000000"/>
                <w:sz w:val="22"/>
                <w:szCs w:val="22"/>
              </w:rPr>
              <w:t>kaina/</w:t>
            </w:r>
            <w:r w:rsidRPr="002778E6">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5E918179" w14:textId="776E47F0" w:rsidR="00060E7B" w:rsidRPr="00624BE1" w:rsidRDefault="003A0879" w:rsidP="00060E7B">
            <w:pPr>
              <w:jc w:val="both"/>
              <w:rPr>
                <w:color w:val="000000"/>
                <w:kern w:val="2"/>
                <w:sz w:val="22"/>
                <w:szCs w:val="22"/>
                <w:shd w:val="clear" w:color="auto" w:fill="FFFFFF"/>
              </w:rPr>
            </w:pPr>
            <w:r>
              <w:rPr>
                <w:color w:val="000000"/>
                <w:kern w:val="2"/>
                <w:sz w:val="22"/>
                <w:szCs w:val="22"/>
                <w:shd w:val="clear" w:color="auto" w:fill="FFFFFF"/>
              </w:rPr>
              <w:t>Netaikoma</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7003" w:type="dxa"/>
            <w:gridSpan w:val="2"/>
          </w:tcPr>
          <w:p w14:paraId="13FA8D45" w14:textId="3B40F7FF" w:rsidR="00235A73" w:rsidRPr="00425E72" w:rsidRDefault="00CD4B3F" w:rsidP="00235A73">
            <w:pPr>
              <w:jc w:val="both"/>
              <w:rPr>
                <w:color w:val="000000" w:themeColor="text1"/>
                <w:kern w:val="2"/>
                <w:shd w:val="clear" w:color="auto" w:fill="FFFFFF"/>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sidR="00235A73">
              <w:rPr>
                <w:sz w:val="22"/>
                <w:szCs w:val="22"/>
              </w:rPr>
              <w:t xml:space="preserve"> </w:t>
            </w:r>
            <w:r w:rsidR="00235A73" w:rsidRPr="00E30091">
              <w:rPr>
                <w:iCs/>
                <w:sz w:val="22"/>
                <w:szCs w:val="22"/>
              </w:rPr>
              <w:t>Prekių instaliavimo ir patikrinimo aktas (nenustatoma, jog Prekės funkcionuoja netinkamai).</w:t>
            </w:r>
          </w:p>
          <w:p w14:paraId="58402FB7" w14:textId="73630832" w:rsidR="00CD4B3F" w:rsidRPr="00CD4B3F" w:rsidRDefault="00F12E03" w:rsidP="00CD4B3F">
            <w:pPr>
              <w:jc w:val="both"/>
              <w:rPr>
                <w:sz w:val="22"/>
                <w:szCs w:val="22"/>
              </w:rPr>
            </w:pPr>
            <w:r>
              <w:rPr>
                <w:sz w:val="22"/>
                <w:szCs w:val="22"/>
              </w:rPr>
              <w:t>5.5.2.</w:t>
            </w:r>
            <w:r w:rsidR="000C20EE" w:rsidRPr="00CD4B3F">
              <w:rPr>
                <w:sz w:val="22"/>
                <w:szCs w:val="22"/>
              </w:rPr>
              <w:t>PVM sąskaitoje faktūroje turi būti nurodytas Sutarties numeris ir data.</w:t>
            </w:r>
          </w:p>
          <w:p w14:paraId="0B4744CE" w14:textId="20D0F2F5" w:rsidR="00060E7B" w:rsidRPr="002778E6" w:rsidRDefault="00CD4B3F" w:rsidP="0015029B">
            <w:pPr>
              <w:jc w:val="both"/>
              <w:rPr>
                <w:kern w:val="2"/>
                <w:szCs w:val="24"/>
                <w:shd w:val="clear" w:color="auto" w:fill="FFFFFF"/>
              </w:rPr>
            </w:pPr>
            <w:r w:rsidRPr="00D700C6">
              <w:rPr>
                <w:sz w:val="22"/>
                <w:szCs w:val="22"/>
              </w:rPr>
              <w:t>5.5.</w:t>
            </w:r>
            <w:r w:rsidR="00F12E03">
              <w:rPr>
                <w:sz w:val="22"/>
                <w:szCs w:val="22"/>
              </w:rPr>
              <w:t>3</w:t>
            </w:r>
            <w:r w:rsidRPr="00D700C6">
              <w:rPr>
                <w:sz w:val="22"/>
                <w:szCs w:val="22"/>
              </w:rPr>
              <w:t>.</w:t>
            </w:r>
            <w:r w:rsidR="00D700C6">
              <w:t xml:space="preserve"> </w:t>
            </w:r>
            <w:r w:rsidR="00D700C6" w:rsidRPr="002778E6">
              <w:rPr>
                <w:sz w:val="22"/>
                <w:szCs w:val="22"/>
              </w:rPr>
              <w:t>Įvykdžius visus sutartinius įsipareigojimus, sumokama visa Sutarties kaina</w:t>
            </w:r>
            <w:r w:rsidR="00D700C6" w:rsidRPr="00D700C6">
              <w:rPr>
                <w:szCs w:val="24"/>
              </w:rPr>
              <w:t>.</w:t>
            </w:r>
          </w:p>
          <w:p w14:paraId="53270E12" w14:textId="6A833671" w:rsidR="00235A73" w:rsidRPr="00CD4B3F" w:rsidRDefault="00235A73" w:rsidP="0015029B">
            <w:pPr>
              <w:jc w:val="both"/>
              <w:rPr>
                <w:kern w:val="2"/>
                <w:sz w:val="22"/>
                <w:szCs w:val="22"/>
                <w:shd w:val="clear" w:color="auto" w:fill="FFFFFF"/>
              </w:rPr>
            </w:pPr>
            <w:r w:rsidRPr="00D700C6">
              <w:rPr>
                <w:kern w:val="2"/>
                <w:sz w:val="22"/>
                <w:szCs w:val="22"/>
                <w:shd w:val="clear" w:color="auto" w:fill="FFFFFF"/>
              </w:rPr>
              <w:t>5.</w:t>
            </w:r>
            <w:r w:rsidRPr="00D700C6">
              <w:rPr>
                <w:iCs/>
                <w:sz w:val="22"/>
                <w:szCs w:val="22"/>
              </w:rPr>
              <w:t>5.</w:t>
            </w:r>
            <w:r w:rsidR="00F12E03">
              <w:rPr>
                <w:iCs/>
                <w:sz w:val="22"/>
                <w:szCs w:val="22"/>
              </w:rPr>
              <w:t>4</w:t>
            </w:r>
            <w:r w:rsidRPr="00D700C6">
              <w:rPr>
                <w:iCs/>
                <w:sz w:val="22"/>
                <w:szCs w:val="22"/>
              </w:rPr>
              <w:t>. PVM sąskaita išrašoma, kai yra pasirašomas Prekių instaliavimo ir patikrinimo aktas (nenustatoma, jog Prekės funkcionuoja netinkamai).</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05DCB95F"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AC3ED0">
              <w:rPr>
                <w:sz w:val="22"/>
                <w:szCs w:val="22"/>
                <w:shd w:val="clear" w:color="auto" w:fill="FFFFFF"/>
              </w:rPr>
              <w:t xml:space="preserve">36 </w:t>
            </w:r>
            <w:r w:rsidR="008C362F" w:rsidRPr="006D0B1F">
              <w:rPr>
                <w:sz w:val="22"/>
                <w:szCs w:val="22"/>
                <w:shd w:val="clear" w:color="auto" w:fill="FFFFFF"/>
              </w:rPr>
              <w:t>(</w:t>
            </w:r>
            <w:r w:rsidR="00AC3ED0">
              <w:rPr>
                <w:sz w:val="22"/>
                <w:szCs w:val="22"/>
                <w:shd w:val="clear" w:color="auto" w:fill="FFFFFF"/>
              </w:rPr>
              <w:t>trisdešimt šeši</w:t>
            </w:r>
            <w:r w:rsidR="008C362F" w:rsidRPr="006D0B1F">
              <w:rPr>
                <w:sz w:val="22"/>
                <w:szCs w:val="22"/>
                <w:shd w:val="clear" w:color="auto" w:fill="FFFFFF"/>
              </w:rPr>
              <w:t>) mėnesi</w:t>
            </w:r>
            <w:r w:rsidR="00053E10">
              <w:rPr>
                <w:sz w:val="22"/>
                <w:szCs w:val="22"/>
                <w:shd w:val="clear" w:color="auto" w:fill="FFFFFF"/>
              </w:rPr>
              <w:t>ai</w:t>
            </w:r>
            <w:r w:rsidR="008C362F" w:rsidRPr="006D0B1F">
              <w:rPr>
                <w:sz w:val="22"/>
                <w:szCs w:val="22"/>
                <w:shd w:val="clear" w:color="auto" w:fill="FFFFFF"/>
              </w:rPr>
              <w:t xml:space="preserve">; </w:t>
            </w:r>
          </w:p>
          <w:p w14:paraId="4C55ACC8" w14:textId="56A26DA8" w:rsidR="00060E7B" w:rsidRPr="006D0B1F" w:rsidRDefault="00FD1306">
            <w:pPr>
              <w:jc w:val="both"/>
              <w:rPr>
                <w:kern w:val="2"/>
                <w:sz w:val="22"/>
                <w:szCs w:val="22"/>
              </w:rPr>
            </w:pPr>
            <w:r w:rsidRPr="006D0B1F">
              <w:rPr>
                <w:sz w:val="22"/>
                <w:szCs w:val="22"/>
              </w:rPr>
              <w:t xml:space="preserve">Garantinis terminas, skaičiuojamas nuo </w:t>
            </w:r>
            <w:r w:rsidR="00E369EA" w:rsidRPr="00E30091">
              <w:rPr>
                <w:iCs/>
                <w:sz w:val="22"/>
                <w:szCs w:val="22"/>
              </w:rPr>
              <w:t>Prekių in</w:t>
            </w:r>
            <w:r w:rsidR="00E369EA">
              <w:rPr>
                <w:iCs/>
                <w:sz w:val="22"/>
                <w:szCs w:val="22"/>
              </w:rPr>
              <w:t xml:space="preserve">staliavimo ir patikrinimo akto </w:t>
            </w:r>
            <w:r w:rsidRPr="006D0B1F">
              <w:rPr>
                <w:sz w:val="22"/>
                <w:szCs w:val="22"/>
              </w:rPr>
              <w:t>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1F2003">
              <w:rPr>
                <w:b/>
                <w:bCs/>
                <w:kern w:val="2"/>
                <w:sz w:val="22"/>
                <w:szCs w:val="22"/>
              </w:rPr>
              <w:t>6.2. Garantinė priežiūra</w:t>
            </w:r>
          </w:p>
        </w:tc>
        <w:tc>
          <w:tcPr>
            <w:tcW w:w="7003" w:type="dxa"/>
            <w:gridSpan w:val="2"/>
          </w:tcPr>
          <w:p w14:paraId="3355C61B" w14:textId="77777777" w:rsidR="00DE7C23"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6E986179" w14:textId="4DD7B3B8" w:rsidR="00E369EA" w:rsidRPr="00F3022A" w:rsidRDefault="00E369EA" w:rsidP="00DE7C23">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t xml:space="preserve">Pirkėjui </w:t>
            </w:r>
            <w:r w:rsidRPr="00E30091">
              <w:rPr>
                <w:kern w:val="2"/>
                <w:sz w:val="22"/>
                <w:szCs w:val="22"/>
              </w:rPr>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lastRenderedPageBreak/>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lastRenderedPageBreak/>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54728E1D" w14:textId="31D8A2AD" w:rsidR="009956A1" w:rsidRDefault="009956A1" w:rsidP="009956A1">
            <w:pPr>
              <w:spacing w:line="256" w:lineRule="auto"/>
              <w:jc w:val="both"/>
              <w:rPr>
                <w:rFonts w:eastAsia="Arial"/>
                <w:color w:val="EE0000"/>
                <w:kern w:val="2"/>
                <w:sz w:val="22"/>
                <w:szCs w:val="22"/>
              </w:rPr>
            </w:pPr>
            <w:r>
              <w:rPr>
                <w:rFonts w:eastAsia="Arial"/>
                <w:color w:val="000000" w:themeColor="text1"/>
                <w:kern w:val="2"/>
                <w:sz w:val="22"/>
                <w:szCs w:val="22"/>
              </w:rPr>
              <w:t xml:space="preserve">10.2.1. Tiekėjas daugiau nei 15 (penkiolika) dienų vėluoja pristatyti Prekes ir atlikti Prekių  </w:t>
            </w:r>
            <w:r>
              <w:rPr>
                <w:color w:val="000000" w:themeColor="text1"/>
                <w:sz w:val="22"/>
                <w:szCs w:val="22"/>
              </w:rPr>
              <w:t>instaliavimą ir suderinimą, kokybės kontrolės priėmimo bandymus pagal Lietuvos Respublikoje galiojančius teisės aktus, Pirkėjo personalo apmokymą, po instaliavimo likusių įpakavimo medžiagų išvežimą (utilizavimą)</w:t>
            </w:r>
            <w:r>
              <w:rPr>
                <w:rStyle w:val="CommentReference"/>
                <w:color w:val="000000" w:themeColor="text1"/>
                <w:sz w:val="22"/>
                <w:szCs w:val="22"/>
                <w:lang w:eastAsia="lt-LT"/>
              </w:rPr>
              <w:t>;</w:t>
            </w:r>
          </w:p>
          <w:p w14:paraId="49C2CCDF" w14:textId="77777777" w:rsidR="009956A1" w:rsidRDefault="009956A1" w:rsidP="009956A1">
            <w:pPr>
              <w:tabs>
                <w:tab w:val="left" w:pos="567"/>
                <w:tab w:val="left" w:pos="851"/>
                <w:tab w:val="left" w:pos="992"/>
                <w:tab w:val="left" w:pos="1134"/>
              </w:tabs>
              <w:spacing w:line="256" w:lineRule="auto"/>
              <w:jc w:val="both"/>
              <w:rPr>
                <w:rFonts w:eastAsia="Arial"/>
                <w:color w:val="000000" w:themeColor="text1"/>
                <w:kern w:val="2"/>
                <w:sz w:val="22"/>
                <w:szCs w:val="22"/>
              </w:rPr>
            </w:pPr>
            <w:r>
              <w:rPr>
                <w:rFonts w:eastAsia="Arial"/>
                <w:color w:val="000000" w:themeColor="text1"/>
                <w:kern w:val="2"/>
                <w:sz w:val="22"/>
                <w:szCs w:val="22"/>
              </w:rPr>
              <w:t xml:space="preserve">10.2.3.  Tiekėjas pristato Prekes, kurios neatitinka Sutartyje ir (ar) Įstatymuose nustatytų reikalavimų Prekėms ir per 10 (dešimt) </w:t>
            </w:r>
            <w:r>
              <w:rPr>
                <w:color w:val="000000" w:themeColor="text1"/>
                <w:kern w:val="2"/>
                <w:sz w:val="22"/>
                <w:szCs w:val="22"/>
              </w:rPr>
              <w:t>dienų neištaiso pažeidimo</w:t>
            </w:r>
            <w:r>
              <w:rPr>
                <w:rFonts w:eastAsia="Arial"/>
                <w:color w:val="000000" w:themeColor="text1"/>
                <w:kern w:val="2"/>
                <w:sz w:val="22"/>
                <w:szCs w:val="22"/>
              </w:rPr>
              <w:t>;</w:t>
            </w:r>
          </w:p>
          <w:p w14:paraId="513A54C9" w14:textId="77777777" w:rsidR="009956A1" w:rsidRDefault="009956A1" w:rsidP="009956A1">
            <w:pPr>
              <w:tabs>
                <w:tab w:val="left" w:pos="567"/>
                <w:tab w:val="left" w:pos="851"/>
                <w:tab w:val="left" w:pos="992"/>
                <w:tab w:val="left" w:pos="1134"/>
              </w:tabs>
              <w:spacing w:line="256" w:lineRule="auto"/>
              <w:jc w:val="both"/>
              <w:rPr>
                <w:rFonts w:eastAsia="Arial"/>
                <w:color w:val="000000" w:themeColor="text1"/>
                <w:kern w:val="2"/>
                <w:sz w:val="22"/>
                <w:szCs w:val="22"/>
              </w:rPr>
            </w:pPr>
            <w:r>
              <w:rPr>
                <w:rFonts w:eastAsia="Arial"/>
                <w:color w:val="000000" w:themeColor="text1"/>
                <w:kern w:val="2"/>
                <w:sz w:val="22"/>
                <w:szCs w:val="22"/>
              </w:rPr>
              <w:t>10.2.4. Tiekėjas instaliuoja Prekes, kurios neatitinka Sutartyje ir (ar) Įstatymuose nustatytų reikalavimų Prekėms ir per 1</w:t>
            </w:r>
            <w:r>
              <w:rPr>
                <w:color w:val="000000" w:themeColor="text1"/>
                <w:kern w:val="2"/>
                <w:sz w:val="22"/>
                <w:szCs w:val="22"/>
              </w:rPr>
              <w:t>0 (dešimt) dienų neištaiso pažeidimo</w:t>
            </w:r>
            <w:r>
              <w:rPr>
                <w:rFonts w:eastAsia="Arial"/>
                <w:color w:val="000000" w:themeColor="text1"/>
                <w:kern w:val="2"/>
                <w:sz w:val="22"/>
                <w:szCs w:val="22"/>
              </w:rPr>
              <w:t>;</w:t>
            </w:r>
          </w:p>
          <w:p w14:paraId="45D391B0" w14:textId="77777777" w:rsidR="009956A1" w:rsidRDefault="009956A1" w:rsidP="009956A1">
            <w:pPr>
              <w:jc w:val="both"/>
              <w:rPr>
                <w:kern w:val="2"/>
                <w:sz w:val="22"/>
                <w:szCs w:val="22"/>
              </w:rPr>
            </w:pPr>
            <w:r>
              <w:rPr>
                <w:kern w:val="2"/>
                <w:sz w:val="22"/>
                <w:szCs w:val="22"/>
              </w:rPr>
              <w:t>10.2.5. Tiekėjas pažeidžia Bendrųjų sąlygų nuostatas, reglamentuojančias konkurenciją, intelektinės nuosavybės ar konfidencialios informacijos valdymą;</w:t>
            </w:r>
          </w:p>
          <w:p w14:paraId="1D5BBB16" w14:textId="6088F1A4" w:rsidR="00AA3433" w:rsidRPr="00273F8C" w:rsidRDefault="009956A1" w:rsidP="009956A1">
            <w:pPr>
              <w:jc w:val="both"/>
              <w:rPr>
                <w:kern w:val="2"/>
                <w:sz w:val="22"/>
                <w:szCs w:val="22"/>
              </w:rPr>
            </w:pPr>
            <w:r>
              <w:rPr>
                <w:kern w:val="2"/>
                <w:sz w:val="22"/>
                <w:szCs w:val="22"/>
              </w:rPr>
              <w:t>10.2.6.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0C09BDD6"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w:t>
            </w:r>
            <w:r w:rsidRPr="003A0879">
              <w:rPr>
                <w:b/>
                <w:bCs/>
                <w:color w:val="000000"/>
                <w:kern w:val="2"/>
                <w:sz w:val="22"/>
                <w:szCs w:val="22"/>
              </w:rPr>
              <w:t xml:space="preserve">kaip </w:t>
            </w:r>
            <w:r w:rsidR="003A0879" w:rsidRPr="003A0879">
              <w:rPr>
                <w:b/>
                <w:bCs/>
                <w:color w:val="000000"/>
                <w:kern w:val="2"/>
                <w:sz w:val="22"/>
                <w:szCs w:val="22"/>
              </w:rPr>
              <w:t>8</w:t>
            </w:r>
            <w:r w:rsidRPr="00273F8C">
              <w:rPr>
                <w:b/>
                <w:kern w:val="2"/>
                <w:sz w:val="22"/>
                <w:szCs w:val="22"/>
              </w:rPr>
              <w:t xml:space="preserve"> (</w:t>
            </w:r>
            <w:r w:rsidR="003A0879">
              <w:rPr>
                <w:b/>
                <w:kern w:val="2"/>
                <w:sz w:val="22"/>
                <w:szCs w:val="22"/>
              </w:rPr>
              <w:t>aštuoni</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lastRenderedPageBreak/>
              <w:t xml:space="preserve">(sutarties vykdymo trukmė (prekių tiekimo terminas) – </w:t>
            </w:r>
            <w:r w:rsidR="003A0879" w:rsidRPr="003A0879">
              <w:rPr>
                <w:b/>
                <w:bCs/>
                <w:sz w:val="22"/>
                <w:szCs w:val="22"/>
              </w:rPr>
              <w:t>6</w:t>
            </w:r>
            <w:r w:rsidRPr="003A0879">
              <w:rPr>
                <w:b/>
                <w:bCs/>
                <w:sz w:val="22"/>
                <w:szCs w:val="22"/>
              </w:rPr>
              <w:t xml:space="preserve"> (</w:t>
            </w:r>
            <w:r w:rsidR="003A0879" w:rsidRPr="003A0879">
              <w:rPr>
                <w:b/>
                <w:bCs/>
                <w:sz w:val="22"/>
                <w:szCs w:val="22"/>
              </w:rPr>
              <w:t>šeši</w:t>
            </w:r>
            <w:r w:rsidRPr="003A0879">
              <w:rPr>
                <w:b/>
                <w:bCs/>
                <w:sz w:val="22"/>
                <w:szCs w:val="22"/>
              </w:rPr>
              <w:t>)</w:t>
            </w:r>
            <w:r w:rsidRPr="00273F8C">
              <w:rPr>
                <w:sz w:val="22"/>
                <w:szCs w:val="22"/>
              </w:rPr>
              <w:t xml:space="preserve">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lastRenderedPageBreak/>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450733D1"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6C8582C3" w14:textId="77777777"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58F66661" w14:textId="25677A86" w:rsidR="00E369EA" w:rsidRPr="00257880"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terminas;</w:t>
            </w:r>
          </w:p>
          <w:p w14:paraId="7FC274AC" w14:textId="083AFB90"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21AF47B" w14:textId="2B1AFD58"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7F21DA76" w14:textId="305DC6F4"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2B6820">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50C6E185" w:rsidR="00AA3433" w:rsidRPr="00AA3433" w:rsidRDefault="00E369EA" w:rsidP="00E369EA">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0539226C" w14:textId="510F72B0" w:rsidR="009956A1" w:rsidRDefault="009956A1" w:rsidP="009956A1">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BEA349D" w14:textId="77777777" w:rsidR="009956A1" w:rsidRPr="00495B6A" w:rsidRDefault="009956A1" w:rsidP="009956A1">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Prekėms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40472A93" w:rsidR="00AA3433" w:rsidRPr="00410EAE" w:rsidRDefault="00AA3433" w:rsidP="00AA3433">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5FBE9DDC"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E215BB">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565347E9" w14:textId="77777777" w:rsidR="00E369EA" w:rsidRDefault="00E369EA" w:rsidP="00C05E41">
            <w:pPr>
              <w:jc w:val="both"/>
              <w:rPr>
                <w:sz w:val="22"/>
                <w:szCs w:val="22"/>
              </w:rPr>
            </w:pPr>
            <w:r w:rsidRPr="007E7305">
              <w:rPr>
                <w:sz w:val="22"/>
                <w:szCs w:val="22"/>
              </w:rPr>
              <w:t>Šalys susitaria pakeisti nurodytus Sutarties Bendrųjų sąlygų punktus ir išdėstyti juos nauja redakcija:</w:t>
            </w:r>
          </w:p>
          <w:p w14:paraId="015AAF18" w14:textId="0A350D7B" w:rsidR="009016A4" w:rsidRPr="007E7305" w:rsidRDefault="009016A4" w:rsidP="00C05E41">
            <w:pPr>
              <w:jc w:val="both"/>
              <w:rPr>
                <w:sz w:val="22"/>
                <w:szCs w:val="22"/>
              </w:rPr>
            </w:pPr>
            <w:r w:rsidRPr="009016A4">
              <w:rPr>
                <w:sz w:val="22"/>
                <w:szCs w:val="22"/>
              </w:rPr>
              <w:t>1.1.1.6. </w:t>
            </w:r>
            <w:r w:rsidRPr="009016A4">
              <w:rPr>
                <w:b/>
                <w:bCs/>
                <w:sz w:val="22"/>
                <w:szCs w:val="22"/>
              </w:rPr>
              <w:t>Prekių trūkumai</w:t>
            </w:r>
            <w:r w:rsidRPr="009016A4">
              <w:rPr>
                <w:sz w:val="22"/>
                <w:szCs w:val="22"/>
              </w:rPr>
              <w:t xml:space="preserve">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sidRPr="009016A4">
              <w:rPr>
                <w:sz w:val="22"/>
                <w:szCs w:val="22"/>
              </w:rPr>
              <w:lastRenderedPageBreak/>
              <w:t>naudingumas sumažėtų taip, kad Pirkėjas, apie tuos trūkumus žinodamas, arba apskritai nebūtų tų Prekių pirkęs, arba nebūtų už Prekes mokėjęs tokio dydžio kainą;</w:t>
            </w:r>
          </w:p>
          <w:p w14:paraId="4C9646AB" w14:textId="61BB790A" w:rsidR="00AA3433" w:rsidRPr="00624BE1" w:rsidRDefault="00E369EA" w:rsidP="00ED314B">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tc>
      </w:tr>
      <w:tr w:rsidR="00E369EA" w:rsidRPr="00F60AE3" w14:paraId="32F88F52" w14:textId="77777777" w:rsidTr="00EE3697">
        <w:trPr>
          <w:trHeight w:val="300"/>
        </w:trPr>
        <w:tc>
          <w:tcPr>
            <w:tcW w:w="2532" w:type="dxa"/>
          </w:tcPr>
          <w:p w14:paraId="025AB439" w14:textId="2FE6F95E" w:rsidR="00E369EA" w:rsidRPr="00273F8C" w:rsidRDefault="00E369EA" w:rsidP="00E369EA">
            <w:pPr>
              <w:rPr>
                <w:b/>
                <w:bCs/>
                <w:kern w:val="2"/>
                <w:sz w:val="22"/>
                <w:szCs w:val="22"/>
              </w:rPr>
            </w:pPr>
            <w:r w:rsidRPr="00FE4B93">
              <w:rPr>
                <w:b/>
                <w:bCs/>
                <w:kern w:val="2"/>
              </w:rPr>
              <w:lastRenderedPageBreak/>
              <w:t>14.</w:t>
            </w:r>
            <w:r>
              <w:rPr>
                <w:b/>
                <w:bCs/>
                <w:kern w:val="2"/>
              </w:rPr>
              <w:t>2.</w:t>
            </w:r>
          </w:p>
        </w:tc>
        <w:tc>
          <w:tcPr>
            <w:tcW w:w="7003" w:type="dxa"/>
            <w:gridSpan w:val="2"/>
          </w:tcPr>
          <w:p w14:paraId="4AF945D1" w14:textId="77777777" w:rsidR="00E369EA" w:rsidRPr="007E7305" w:rsidRDefault="00E369EA" w:rsidP="00E369EA">
            <w:pPr>
              <w:jc w:val="both"/>
              <w:rPr>
                <w:sz w:val="22"/>
                <w:szCs w:val="22"/>
              </w:rPr>
            </w:pPr>
            <w:r w:rsidRPr="007E7305">
              <w:rPr>
                <w:sz w:val="22"/>
                <w:szCs w:val="22"/>
              </w:rPr>
              <w:t>Šalys susitaria papildyti Sutarties Bendrąsias sąlygas nurodytu punktu, tačiau kitų punktų numeracijos nekeisti:</w:t>
            </w:r>
          </w:p>
          <w:p w14:paraId="57F84561" w14:textId="77777777" w:rsidR="00E369EA" w:rsidRPr="007E7305" w:rsidRDefault="00E369EA" w:rsidP="00E369EA">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14:paraId="6CC093F2" w14:textId="6A8A8E00" w:rsidR="00E369EA" w:rsidRPr="007E7305" w:rsidRDefault="00E369EA" w:rsidP="00E369EA">
            <w:pPr>
              <w:rPr>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EE3697">
        <w:trPr>
          <w:trHeight w:val="300"/>
        </w:trPr>
        <w:tc>
          <w:tcPr>
            <w:tcW w:w="2532" w:type="dxa"/>
          </w:tcPr>
          <w:p w14:paraId="71912E48" w14:textId="60768830" w:rsidR="00E369EA" w:rsidRPr="00273F8C" w:rsidRDefault="00E369EA" w:rsidP="00E369EA">
            <w:pPr>
              <w:rPr>
                <w:b/>
                <w:bCs/>
                <w:kern w:val="2"/>
                <w:sz w:val="22"/>
                <w:szCs w:val="22"/>
              </w:rPr>
            </w:pPr>
            <w:r w:rsidRPr="003A6625">
              <w:rPr>
                <w:b/>
                <w:bCs/>
                <w:kern w:val="2"/>
              </w:rPr>
              <w:t>1</w:t>
            </w:r>
            <w:r w:rsidRPr="00104BB1">
              <w:rPr>
                <w:b/>
                <w:bCs/>
                <w:kern w:val="2"/>
              </w:rPr>
              <w:t>4</w:t>
            </w:r>
            <w:r w:rsidRPr="003A6625">
              <w:rPr>
                <w:b/>
                <w:bCs/>
                <w:kern w:val="2"/>
              </w:rPr>
              <w:t>.3.</w:t>
            </w:r>
          </w:p>
        </w:tc>
        <w:tc>
          <w:tcPr>
            <w:tcW w:w="7003" w:type="dxa"/>
            <w:gridSpan w:val="2"/>
          </w:tcPr>
          <w:p w14:paraId="69A974BE" w14:textId="58AFA0A1" w:rsidR="00E369EA" w:rsidRPr="004335F9" w:rsidRDefault="00E369EA">
            <w:pPr>
              <w:rPr>
                <w:sz w:val="22"/>
                <w:szCs w:val="22"/>
              </w:rPr>
            </w:pPr>
            <w:r w:rsidRPr="004335F9">
              <w:rPr>
                <w:color w:val="000000" w:themeColor="text1"/>
                <w:kern w:val="2"/>
                <w:sz w:val="22"/>
                <w:szCs w:val="22"/>
              </w:rPr>
              <w:t>Šalys susitaria išbraukti nurodytus Sutarties Bendrųjų sąlygų punktus, tačiau kitų punktų numeracijos nekeisti:6.2.3</w:t>
            </w:r>
            <w:r w:rsidR="009956A1">
              <w:rPr>
                <w:color w:val="000000" w:themeColor="text1"/>
                <w:kern w:val="2"/>
                <w:sz w:val="22"/>
                <w:szCs w:val="22"/>
              </w:rPr>
              <w:t xml:space="preserve">, </w:t>
            </w:r>
            <w:r w:rsidRPr="004335F9">
              <w:rPr>
                <w:color w:val="000000" w:themeColor="text1"/>
                <w:kern w:val="2"/>
                <w:sz w:val="22"/>
                <w:szCs w:val="22"/>
              </w:rPr>
              <w:t>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34227DC6" w:rsidR="00FB74C4" w:rsidRPr="00273F8C" w:rsidRDefault="00FB74C4" w:rsidP="00F47DCF">
            <w:pPr>
              <w:rPr>
                <w:bCs/>
                <w:kern w:val="2"/>
                <w:sz w:val="22"/>
                <w:szCs w:val="22"/>
              </w:rPr>
            </w:pPr>
            <w:r w:rsidRPr="00273F8C">
              <w:rPr>
                <w:bCs/>
                <w:kern w:val="2"/>
                <w:sz w:val="22"/>
                <w:szCs w:val="22"/>
              </w:rPr>
              <w:t xml:space="preserve">Techninė specifikacija ir </w:t>
            </w:r>
            <w:r w:rsidR="00E441B5">
              <w:rPr>
                <w:bCs/>
                <w:kern w:val="2"/>
                <w:sz w:val="22"/>
                <w:szCs w:val="22"/>
              </w:rPr>
              <w:t>kaina</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053E10" w:rsidRDefault="00053E10" w:rsidP="00053E10">
            <w:pPr>
              <w:rPr>
                <w:bCs/>
                <w:kern w:val="2"/>
                <w:sz w:val="22"/>
                <w:szCs w:val="22"/>
              </w:rPr>
            </w:pPr>
            <w:r>
              <w:rPr>
                <w:color w:val="000000"/>
                <w:kern w:val="2"/>
                <w:szCs w:val="24"/>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2778E6">
            <w:pPr>
              <w:rPr>
                <w:bCs/>
                <w:color w:val="4472C4"/>
                <w:kern w:val="2"/>
                <w:sz w:val="22"/>
                <w:szCs w:val="22"/>
              </w:rPr>
            </w:pPr>
          </w:p>
          <w:p w14:paraId="42414302" w14:textId="46CC87A2" w:rsidR="00053E10" w:rsidRPr="00624BE1" w:rsidRDefault="00053E10" w:rsidP="00E47527">
            <w:pPr>
              <w:jc w:val="center"/>
              <w:rPr>
                <w:bCs/>
                <w:color w:val="4472C4"/>
                <w:kern w:val="2"/>
                <w:sz w:val="22"/>
                <w:szCs w:val="22"/>
              </w:rPr>
            </w:pPr>
            <w:r w:rsidRPr="00624BE1">
              <w:rPr>
                <w:bCs/>
                <w:kern w:val="2"/>
                <w:sz w:val="22"/>
                <w:szCs w:val="22"/>
              </w:rPr>
              <w:t>(parašas)</w:t>
            </w: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9565F8D" w:rsidR="00841EA1" w:rsidRPr="008D43E1" w:rsidRDefault="00841EA1" w:rsidP="00841EA1">
      <w:pPr>
        <w:jc w:val="center"/>
        <w:rPr>
          <w:b/>
          <w:bCs/>
          <w:sz w:val="22"/>
          <w:szCs w:val="22"/>
        </w:rPr>
      </w:pPr>
      <w:r w:rsidRPr="008D43E1">
        <w:rPr>
          <w:b/>
          <w:bCs/>
          <w:sz w:val="22"/>
          <w:szCs w:val="22"/>
        </w:rPr>
        <w:t xml:space="preserve">TECHNINĖ SPECIFIKACIJA IR </w:t>
      </w:r>
      <w:r w:rsidR="00E441B5">
        <w:rPr>
          <w:b/>
          <w:bCs/>
          <w:sz w:val="22"/>
          <w:szCs w:val="22"/>
        </w:rPr>
        <w:t>KAINA</w:t>
      </w:r>
    </w:p>
    <w:p w14:paraId="148DCC55" w14:textId="77777777" w:rsidR="00A21473" w:rsidRPr="008D43E1" w:rsidRDefault="00A21473" w:rsidP="00A21473">
      <w:pPr>
        <w:jc w:val="center"/>
        <w:rPr>
          <w:b/>
          <w:sz w:val="22"/>
          <w:szCs w:val="22"/>
          <w:lang w:eastAsia="lt-LT"/>
        </w:rPr>
      </w:pPr>
    </w:p>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pPr w:leftFromText="180" w:rightFromText="180" w:vertAnchor="text" w:horzAnchor="page" w:tblpX="3661" w:tblpY="265"/>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3A0879" w:rsidRPr="00624BE1" w14:paraId="3BB7BF88" w14:textId="77777777" w:rsidTr="003A0879">
        <w:tc>
          <w:tcPr>
            <w:tcW w:w="4788" w:type="dxa"/>
          </w:tcPr>
          <w:p w14:paraId="77973BC0" w14:textId="77777777" w:rsidR="003A0879" w:rsidRPr="00624BE1" w:rsidRDefault="003A0879" w:rsidP="003A0879">
            <w:pPr>
              <w:jc w:val="center"/>
              <w:rPr>
                <w:b/>
                <w:bCs/>
                <w:kern w:val="2"/>
                <w:sz w:val="22"/>
                <w:szCs w:val="22"/>
              </w:rPr>
            </w:pPr>
            <w:r w:rsidRPr="00624BE1">
              <w:rPr>
                <w:b/>
                <w:bCs/>
                <w:kern w:val="2"/>
                <w:sz w:val="22"/>
                <w:szCs w:val="22"/>
              </w:rPr>
              <w:t>PIRKĖJAS</w:t>
            </w:r>
          </w:p>
        </w:tc>
        <w:tc>
          <w:tcPr>
            <w:tcW w:w="4747" w:type="dxa"/>
          </w:tcPr>
          <w:p w14:paraId="7FDC2656" w14:textId="77777777" w:rsidR="003A0879" w:rsidRPr="00624BE1" w:rsidRDefault="003A0879" w:rsidP="003A0879">
            <w:pPr>
              <w:jc w:val="center"/>
              <w:rPr>
                <w:b/>
                <w:bCs/>
                <w:kern w:val="2"/>
                <w:sz w:val="22"/>
                <w:szCs w:val="22"/>
              </w:rPr>
            </w:pPr>
            <w:r w:rsidRPr="00624BE1">
              <w:rPr>
                <w:b/>
                <w:bCs/>
                <w:kern w:val="2"/>
                <w:sz w:val="22"/>
                <w:szCs w:val="22"/>
              </w:rPr>
              <w:t>TIEKĖJAS</w:t>
            </w:r>
          </w:p>
        </w:tc>
      </w:tr>
      <w:tr w:rsidR="003A0879" w:rsidRPr="00624BE1" w14:paraId="425B846B" w14:textId="77777777" w:rsidTr="003A0879">
        <w:tc>
          <w:tcPr>
            <w:tcW w:w="4788" w:type="dxa"/>
          </w:tcPr>
          <w:p w14:paraId="133B9BDA" w14:textId="77777777" w:rsidR="003A0879" w:rsidRPr="00624BE1" w:rsidRDefault="003A0879" w:rsidP="003A0879">
            <w:pPr>
              <w:jc w:val="center"/>
              <w:rPr>
                <w:sz w:val="22"/>
                <w:szCs w:val="22"/>
              </w:rPr>
            </w:pPr>
            <w:r w:rsidRPr="00624BE1">
              <w:rPr>
                <w:sz w:val="22"/>
                <w:szCs w:val="22"/>
              </w:rPr>
              <w:t>Generalinis direktorius</w:t>
            </w:r>
          </w:p>
          <w:p w14:paraId="70D6ACB2" w14:textId="77777777" w:rsidR="003A0879" w:rsidRPr="00624BE1" w:rsidRDefault="003A0879" w:rsidP="003A0879">
            <w:pPr>
              <w:jc w:val="center"/>
              <w:rPr>
                <w:color w:val="4472C4"/>
                <w:kern w:val="2"/>
                <w:sz w:val="22"/>
                <w:szCs w:val="22"/>
              </w:rPr>
            </w:pPr>
            <w:r w:rsidRPr="00624BE1">
              <w:rPr>
                <w:sz w:val="22"/>
                <w:szCs w:val="22"/>
              </w:rPr>
              <w:t>Tomas Jovaiša</w:t>
            </w:r>
          </w:p>
        </w:tc>
        <w:tc>
          <w:tcPr>
            <w:tcW w:w="4747" w:type="dxa"/>
          </w:tcPr>
          <w:p w14:paraId="76AC12D6" w14:textId="77777777" w:rsidR="003A0879" w:rsidRPr="00624BE1" w:rsidRDefault="003A0879" w:rsidP="003A0879">
            <w:pPr>
              <w:jc w:val="center"/>
              <w:rPr>
                <w:b/>
                <w:bCs/>
                <w:kern w:val="2"/>
                <w:sz w:val="22"/>
                <w:szCs w:val="22"/>
              </w:rPr>
            </w:pPr>
            <w:r w:rsidRPr="00624BE1">
              <w:rPr>
                <w:color w:val="4472C4"/>
                <w:kern w:val="2"/>
                <w:sz w:val="22"/>
                <w:szCs w:val="22"/>
              </w:rPr>
              <w:t>(nurodomos atstovo pareigos, vardas, pavardė)</w:t>
            </w:r>
          </w:p>
        </w:tc>
      </w:tr>
      <w:tr w:rsidR="003A0879" w:rsidRPr="00624BE1" w14:paraId="3C5FD2F1" w14:textId="77777777" w:rsidTr="003A0879">
        <w:tc>
          <w:tcPr>
            <w:tcW w:w="4788" w:type="dxa"/>
          </w:tcPr>
          <w:p w14:paraId="4BF3CD45" w14:textId="77777777" w:rsidR="003A0879" w:rsidRPr="00624BE1" w:rsidRDefault="003A0879" w:rsidP="003A0879">
            <w:pPr>
              <w:rPr>
                <w:bCs/>
                <w:color w:val="4472C4"/>
                <w:kern w:val="2"/>
                <w:sz w:val="22"/>
                <w:szCs w:val="22"/>
              </w:rPr>
            </w:pPr>
          </w:p>
          <w:p w14:paraId="6316A615" w14:textId="77777777" w:rsidR="003A0879" w:rsidRPr="00624BE1" w:rsidRDefault="003A0879" w:rsidP="003A0879">
            <w:pPr>
              <w:jc w:val="center"/>
              <w:rPr>
                <w:bCs/>
                <w:color w:val="4472C4"/>
                <w:kern w:val="2"/>
                <w:sz w:val="22"/>
                <w:szCs w:val="22"/>
              </w:rPr>
            </w:pPr>
            <w:r w:rsidRPr="00624BE1">
              <w:rPr>
                <w:bCs/>
                <w:kern w:val="2"/>
                <w:sz w:val="22"/>
                <w:szCs w:val="22"/>
              </w:rPr>
              <w:t>(parašas)</w:t>
            </w:r>
          </w:p>
        </w:tc>
        <w:tc>
          <w:tcPr>
            <w:tcW w:w="4747" w:type="dxa"/>
          </w:tcPr>
          <w:p w14:paraId="76EE618C" w14:textId="77777777" w:rsidR="003A0879" w:rsidRPr="00624BE1" w:rsidRDefault="003A0879" w:rsidP="003A0879">
            <w:pPr>
              <w:jc w:val="center"/>
              <w:rPr>
                <w:bCs/>
                <w:color w:val="4472C4"/>
                <w:kern w:val="2"/>
                <w:sz w:val="22"/>
                <w:szCs w:val="22"/>
              </w:rPr>
            </w:pPr>
          </w:p>
          <w:p w14:paraId="3221239C" w14:textId="77777777" w:rsidR="003A0879" w:rsidRPr="00624BE1" w:rsidRDefault="003A0879" w:rsidP="003A0879">
            <w:pPr>
              <w:jc w:val="center"/>
              <w:rPr>
                <w:bCs/>
                <w:color w:val="4472C4"/>
                <w:kern w:val="2"/>
                <w:sz w:val="22"/>
                <w:szCs w:val="22"/>
              </w:rPr>
            </w:pPr>
            <w:r w:rsidRPr="00624BE1">
              <w:rPr>
                <w:bCs/>
                <w:kern w:val="2"/>
                <w:sz w:val="22"/>
                <w:szCs w:val="22"/>
              </w:rPr>
              <w:t>(parašas)</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21B5CEE2" w:rsidR="003F453B" w:rsidRPr="00BD5D61" w:rsidRDefault="003F453B" w:rsidP="003F453B">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r w:rsidR="008669C6">
        <w:rPr>
          <w:color w:val="000000"/>
          <w:sz w:val="20"/>
        </w:rPr>
        <w:t xml:space="preserve"> ir anglų </w:t>
      </w:r>
      <w:r w:rsidR="0083125B">
        <w:rPr>
          <w:color w:val="000000"/>
          <w:sz w:val="20"/>
        </w:rPr>
        <w:t>kalba</w:t>
      </w:r>
    </w:p>
    <w:p w14:paraId="3BEA2004" w14:textId="77777777" w:rsidR="003F453B" w:rsidRPr="00BD5D61" w:rsidRDefault="003F453B" w:rsidP="003F453B">
      <w:pPr>
        <w:jc w:val="both"/>
        <w:rPr>
          <w:color w:val="000000"/>
          <w:sz w:val="20"/>
        </w:rPr>
      </w:pPr>
      <w:r w:rsidRPr="00BD5D61">
        <w:rPr>
          <w:color w:val="000000"/>
          <w:sz w:val="20"/>
        </w:rPr>
        <w:t xml:space="preserve">  </w:t>
      </w:r>
    </w:p>
    <w:p w14:paraId="1FDB1EE9" w14:textId="77777777" w:rsidR="003F453B" w:rsidRPr="00BD5D61" w:rsidRDefault="003F453B" w:rsidP="003F453B">
      <w:pPr>
        <w:shd w:val="clear" w:color="auto" w:fill="FFFFFF" w:themeFill="background1"/>
        <w:rPr>
          <w:color w:val="000000"/>
        </w:rPr>
      </w:pPr>
      <w:r w:rsidRPr="00BD5D61">
        <w:rPr>
          <w:color w:val="000000"/>
          <w:sz w:val="20"/>
        </w:rPr>
        <w:t xml:space="preserve">              </w:t>
      </w:r>
      <w:sdt>
        <w:sdtPr>
          <w:rPr>
            <w:sz w:val="20"/>
          </w:rPr>
          <w:tag w:val="goog_rdk_2"/>
          <w:id w:val="1770498842"/>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77777777" w:rsidR="003F453B" w:rsidRPr="00BD5D61" w:rsidRDefault="003F453B" w:rsidP="003F453B">
      <w:pPr>
        <w:jc w:val="both"/>
        <w:rPr>
          <w:b/>
          <w:bCs/>
          <w:sz w:val="20"/>
        </w:rPr>
      </w:pPr>
      <w:r w:rsidRPr="00BD5D61">
        <w:rPr>
          <w:color w:val="000000"/>
          <w:sz w:val="20"/>
        </w:rPr>
        <w:t xml:space="preserve">              </w:t>
      </w:r>
      <w:sdt>
        <w:sdtPr>
          <w:rPr>
            <w:sz w:val="20"/>
          </w:rPr>
          <w:tag w:val="goog_rdk_2"/>
          <w:id w:val="-1997174547"/>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6EA20CC3" w14:textId="77777777" w:rsidR="003F453B" w:rsidRPr="00BD5D61" w:rsidRDefault="003F453B" w:rsidP="003F453B">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59D09125" w14:textId="77777777" w:rsidR="003F453B" w:rsidRPr="00BD5D61" w:rsidRDefault="003F453B" w:rsidP="003F453B">
      <w:pPr>
        <w:jc w:val="both"/>
        <w:rPr>
          <w:color w:val="000000"/>
          <w:sz w:val="20"/>
        </w:rPr>
      </w:pPr>
    </w:p>
    <w:p w14:paraId="315D1F78"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3F453B">
      <w:pPr>
        <w:jc w:val="both"/>
        <w:rPr>
          <w:color w:val="000000"/>
          <w:sz w:val="20"/>
        </w:rPr>
      </w:pPr>
    </w:p>
    <w:p w14:paraId="2A87DC2A"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shd w:val="clear" w:color="auto" w:fill="auto"/>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shd w:val="clear" w:color="auto" w:fill="auto"/>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shd w:val="clear" w:color="auto" w:fill="auto"/>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77777777"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77777"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shd w:val="clear" w:color="auto" w:fill="auto"/>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shd w:val="clear" w:color="auto" w:fill="auto"/>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vardu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shd w:val="clear" w:color="auto" w:fill="auto"/>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shd w:val="clear" w:color="auto" w:fill="auto"/>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shd w:val="clear" w:color="auto" w:fill="auto"/>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shd w:val="clear" w:color="auto" w:fill="auto"/>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shd w:val="clear" w:color="auto" w:fill="auto"/>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shd w:val="clear" w:color="auto" w:fill="auto"/>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shd w:val="clear" w:color="auto" w:fill="auto"/>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shd w:val="clear" w:color="auto" w:fill="auto"/>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shd w:val="clear" w:color="auto" w:fill="auto"/>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shd w:val="clear" w:color="auto" w:fill="auto"/>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25A0179E"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CB5CB0">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CD13" w14:textId="77777777" w:rsidR="00C14D15" w:rsidRDefault="00C14D15">
      <w:r>
        <w:separator/>
      </w:r>
    </w:p>
  </w:endnote>
  <w:endnote w:type="continuationSeparator" w:id="0">
    <w:p w14:paraId="334F322D" w14:textId="77777777" w:rsidR="00C14D15" w:rsidRDefault="00C14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FBC13" w14:textId="77777777" w:rsidR="00C14D15" w:rsidRDefault="00C14D15">
      <w:r>
        <w:separator/>
      </w:r>
    </w:p>
  </w:footnote>
  <w:footnote w:type="continuationSeparator" w:id="0">
    <w:p w14:paraId="39660D22" w14:textId="77777777" w:rsidR="00C14D15" w:rsidRDefault="00C14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9956A1">
      <w:rPr>
        <w:noProof/>
      </w:rPr>
      <w:t>2</w:t>
    </w:r>
    <w:r w:rsidR="009956A1">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Header"/>
          <w:jc w:val="center"/>
        </w:pPr>
        <w:r>
          <w:fldChar w:fldCharType="begin"/>
        </w:r>
        <w:r>
          <w:instrText>PAGE   \* MERGEFORMAT</w:instrText>
        </w:r>
        <w:r>
          <w:fldChar w:fldCharType="separate"/>
        </w:r>
        <w:r w:rsidR="009956A1">
          <w:rPr>
            <w:noProof/>
          </w:rPr>
          <w:t>1</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0004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5D68"/>
    <w:rsid w:val="00017C35"/>
    <w:rsid w:val="00020E1B"/>
    <w:rsid w:val="0003368B"/>
    <w:rsid w:val="000342EC"/>
    <w:rsid w:val="00034D70"/>
    <w:rsid w:val="000419C9"/>
    <w:rsid w:val="00053E10"/>
    <w:rsid w:val="00060486"/>
    <w:rsid w:val="00060E7B"/>
    <w:rsid w:val="00066820"/>
    <w:rsid w:val="00067F14"/>
    <w:rsid w:val="00085C34"/>
    <w:rsid w:val="0009394E"/>
    <w:rsid w:val="000A14C9"/>
    <w:rsid w:val="000A200D"/>
    <w:rsid w:val="000C20EE"/>
    <w:rsid w:val="000D3053"/>
    <w:rsid w:val="000D52AC"/>
    <w:rsid w:val="000E5C63"/>
    <w:rsid w:val="000E64AE"/>
    <w:rsid w:val="001062AE"/>
    <w:rsid w:val="00125CC3"/>
    <w:rsid w:val="0013437D"/>
    <w:rsid w:val="0013723B"/>
    <w:rsid w:val="001402B4"/>
    <w:rsid w:val="00142629"/>
    <w:rsid w:val="0015029B"/>
    <w:rsid w:val="001550E4"/>
    <w:rsid w:val="0016236E"/>
    <w:rsid w:val="00165AD8"/>
    <w:rsid w:val="001747B8"/>
    <w:rsid w:val="00180CB0"/>
    <w:rsid w:val="0019015D"/>
    <w:rsid w:val="00194D60"/>
    <w:rsid w:val="00195431"/>
    <w:rsid w:val="001A2212"/>
    <w:rsid w:val="001A4FB0"/>
    <w:rsid w:val="001B15F2"/>
    <w:rsid w:val="001C4D46"/>
    <w:rsid w:val="001C5AF3"/>
    <w:rsid w:val="001C7CA2"/>
    <w:rsid w:val="001D0F71"/>
    <w:rsid w:val="001D1FAE"/>
    <w:rsid w:val="001E4726"/>
    <w:rsid w:val="001E5589"/>
    <w:rsid w:val="001F1AC5"/>
    <w:rsid w:val="001F2003"/>
    <w:rsid w:val="001F3581"/>
    <w:rsid w:val="001F4E56"/>
    <w:rsid w:val="0020210A"/>
    <w:rsid w:val="00202526"/>
    <w:rsid w:val="0022106E"/>
    <w:rsid w:val="00224F62"/>
    <w:rsid w:val="00225879"/>
    <w:rsid w:val="002300FC"/>
    <w:rsid w:val="00235A73"/>
    <w:rsid w:val="0024173C"/>
    <w:rsid w:val="002422E9"/>
    <w:rsid w:val="00242706"/>
    <w:rsid w:val="00245CD7"/>
    <w:rsid w:val="002464D6"/>
    <w:rsid w:val="00276158"/>
    <w:rsid w:val="002778E6"/>
    <w:rsid w:val="00281D00"/>
    <w:rsid w:val="002853DC"/>
    <w:rsid w:val="00294105"/>
    <w:rsid w:val="002A2B73"/>
    <w:rsid w:val="002A412D"/>
    <w:rsid w:val="002A54E4"/>
    <w:rsid w:val="002B2717"/>
    <w:rsid w:val="002B362D"/>
    <w:rsid w:val="002B6820"/>
    <w:rsid w:val="002C5947"/>
    <w:rsid w:val="002D0D7E"/>
    <w:rsid w:val="002D3821"/>
    <w:rsid w:val="002D586C"/>
    <w:rsid w:val="002D75F6"/>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64E78"/>
    <w:rsid w:val="00373F48"/>
    <w:rsid w:val="003935CD"/>
    <w:rsid w:val="003969E1"/>
    <w:rsid w:val="003A0161"/>
    <w:rsid w:val="003A0879"/>
    <w:rsid w:val="003A4A53"/>
    <w:rsid w:val="003A65AB"/>
    <w:rsid w:val="003A6931"/>
    <w:rsid w:val="003B3290"/>
    <w:rsid w:val="003C0289"/>
    <w:rsid w:val="003C4A76"/>
    <w:rsid w:val="003C5294"/>
    <w:rsid w:val="003C55EA"/>
    <w:rsid w:val="003C5B5C"/>
    <w:rsid w:val="003C6110"/>
    <w:rsid w:val="003C6462"/>
    <w:rsid w:val="003C6FED"/>
    <w:rsid w:val="003D361B"/>
    <w:rsid w:val="003F453B"/>
    <w:rsid w:val="003F47B1"/>
    <w:rsid w:val="00401327"/>
    <w:rsid w:val="0040448D"/>
    <w:rsid w:val="00410EAE"/>
    <w:rsid w:val="00414BDC"/>
    <w:rsid w:val="00415B46"/>
    <w:rsid w:val="004335F9"/>
    <w:rsid w:val="00435ED6"/>
    <w:rsid w:val="00444601"/>
    <w:rsid w:val="00447F21"/>
    <w:rsid w:val="00466E54"/>
    <w:rsid w:val="004710E9"/>
    <w:rsid w:val="00471D83"/>
    <w:rsid w:val="00472455"/>
    <w:rsid w:val="004804CA"/>
    <w:rsid w:val="00492E57"/>
    <w:rsid w:val="00495B6A"/>
    <w:rsid w:val="004A050D"/>
    <w:rsid w:val="004A1BC0"/>
    <w:rsid w:val="004A1FA9"/>
    <w:rsid w:val="004A3714"/>
    <w:rsid w:val="004A477A"/>
    <w:rsid w:val="004A51CF"/>
    <w:rsid w:val="004A7102"/>
    <w:rsid w:val="004B6635"/>
    <w:rsid w:val="004C06CC"/>
    <w:rsid w:val="004C5B71"/>
    <w:rsid w:val="004D718E"/>
    <w:rsid w:val="004D7590"/>
    <w:rsid w:val="004E0802"/>
    <w:rsid w:val="004F3ACB"/>
    <w:rsid w:val="0050054A"/>
    <w:rsid w:val="005212E7"/>
    <w:rsid w:val="00543C17"/>
    <w:rsid w:val="005454F8"/>
    <w:rsid w:val="00546568"/>
    <w:rsid w:val="0055047D"/>
    <w:rsid w:val="00561552"/>
    <w:rsid w:val="005626A3"/>
    <w:rsid w:val="005647E2"/>
    <w:rsid w:val="00570021"/>
    <w:rsid w:val="00570F66"/>
    <w:rsid w:val="005770A9"/>
    <w:rsid w:val="005779EC"/>
    <w:rsid w:val="00577DFB"/>
    <w:rsid w:val="005865AF"/>
    <w:rsid w:val="00591522"/>
    <w:rsid w:val="0059571E"/>
    <w:rsid w:val="00597903"/>
    <w:rsid w:val="005A0498"/>
    <w:rsid w:val="005A6D44"/>
    <w:rsid w:val="005B4AD6"/>
    <w:rsid w:val="005B4EF0"/>
    <w:rsid w:val="005B6381"/>
    <w:rsid w:val="005C0F52"/>
    <w:rsid w:val="005C28BA"/>
    <w:rsid w:val="005D3024"/>
    <w:rsid w:val="005D3031"/>
    <w:rsid w:val="005D7DC9"/>
    <w:rsid w:val="005E1FAB"/>
    <w:rsid w:val="005E6342"/>
    <w:rsid w:val="005E6DC7"/>
    <w:rsid w:val="005F65D3"/>
    <w:rsid w:val="006039F9"/>
    <w:rsid w:val="00607BF6"/>
    <w:rsid w:val="006130A0"/>
    <w:rsid w:val="0062187B"/>
    <w:rsid w:val="00621B6E"/>
    <w:rsid w:val="00623019"/>
    <w:rsid w:val="00624BE1"/>
    <w:rsid w:val="00626AEA"/>
    <w:rsid w:val="006455DE"/>
    <w:rsid w:val="0065082B"/>
    <w:rsid w:val="00655065"/>
    <w:rsid w:val="00663BCF"/>
    <w:rsid w:val="00667E99"/>
    <w:rsid w:val="0067106D"/>
    <w:rsid w:val="006A02A5"/>
    <w:rsid w:val="006A3A5E"/>
    <w:rsid w:val="006A706A"/>
    <w:rsid w:val="006B5249"/>
    <w:rsid w:val="006B545B"/>
    <w:rsid w:val="006C2697"/>
    <w:rsid w:val="006C31BD"/>
    <w:rsid w:val="006C5DC6"/>
    <w:rsid w:val="006D0B1F"/>
    <w:rsid w:val="006D57AB"/>
    <w:rsid w:val="006D7F47"/>
    <w:rsid w:val="006E0641"/>
    <w:rsid w:val="006E3E4A"/>
    <w:rsid w:val="006E4877"/>
    <w:rsid w:val="006E4AE0"/>
    <w:rsid w:val="006F141A"/>
    <w:rsid w:val="006F22AD"/>
    <w:rsid w:val="006F5BA7"/>
    <w:rsid w:val="00703BD1"/>
    <w:rsid w:val="00721761"/>
    <w:rsid w:val="00725A7D"/>
    <w:rsid w:val="00730060"/>
    <w:rsid w:val="00731937"/>
    <w:rsid w:val="00752D26"/>
    <w:rsid w:val="00752F55"/>
    <w:rsid w:val="007551D9"/>
    <w:rsid w:val="0077330B"/>
    <w:rsid w:val="00776D8D"/>
    <w:rsid w:val="007A46F7"/>
    <w:rsid w:val="007D2CBA"/>
    <w:rsid w:val="007D7F21"/>
    <w:rsid w:val="007E65DC"/>
    <w:rsid w:val="007E6E29"/>
    <w:rsid w:val="007F2B9B"/>
    <w:rsid w:val="007F7903"/>
    <w:rsid w:val="0080178B"/>
    <w:rsid w:val="00802859"/>
    <w:rsid w:val="00802B8D"/>
    <w:rsid w:val="0083125B"/>
    <w:rsid w:val="0083391E"/>
    <w:rsid w:val="008410FB"/>
    <w:rsid w:val="00841EA1"/>
    <w:rsid w:val="00846D01"/>
    <w:rsid w:val="00851536"/>
    <w:rsid w:val="008615B9"/>
    <w:rsid w:val="00865995"/>
    <w:rsid w:val="008669C6"/>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3F6D"/>
    <w:rsid w:val="008D43E1"/>
    <w:rsid w:val="008D4562"/>
    <w:rsid w:val="008D4AAD"/>
    <w:rsid w:val="008D5D49"/>
    <w:rsid w:val="008D73A3"/>
    <w:rsid w:val="008D7DF3"/>
    <w:rsid w:val="008E1254"/>
    <w:rsid w:val="008E2C54"/>
    <w:rsid w:val="008F3235"/>
    <w:rsid w:val="008F4ABE"/>
    <w:rsid w:val="00901032"/>
    <w:rsid w:val="009016A4"/>
    <w:rsid w:val="009053D8"/>
    <w:rsid w:val="00911144"/>
    <w:rsid w:val="0092137C"/>
    <w:rsid w:val="00921A4A"/>
    <w:rsid w:val="00926ED8"/>
    <w:rsid w:val="0092764F"/>
    <w:rsid w:val="0093560E"/>
    <w:rsid w:val="00936694"/>
    <w:rsid w:val="009410F3"/>
    <w:rsid w:val="0094127F"/>
    <w:rsid w:val="00942437"/>
    <w:rsid w:val="00953480"/>
    <w:rsid w:val="00955A07"/>
    <w:rsid w:val="00960ED5"/>
    <w:rsid w:val="009632BE"/>
    <w:rsid w:val="009679FA"/>
    <w:rsid w:val="00975B21"/>
    <w:rsid w:val="00980592"/>
    <w:rsid w:val="00983F54"/>
    <w:rsid w:val="009956A1"/>
    <w:rsid w:val="0099654E"/>
    <w:rsid w:val="009A2911"/>
    <w:rsid w:val="009A31D8"/>
    <w:rsid w:val="009A5A27"/>
    <w:rsid w:val="009C3CD5"/>
    <w:rsid w:val="009C6DB6"/>
    <w:rsid w:val="009D2FCE"/>
    <w:rsid w:val="009D6B58"/>
    <w:rsid w:val="009D761E"/>
    <w:rsid w:val="009E3493"/>
    <w:rsid w:val="009E65BD"/>
    <w:rsid w:val="009E7F7C"/>
    <w:rsid w:val="009F422E"/>
    <w:rsid w:val="009F7EB3"/>
    <w:rsid w:val="00A21204"/>
    <w:rsid w:val="00A21473"/>
    <w:rsid w:val="00A21605"/>
    <w:rsid w:val="00A238A5"/>
    <w:rsid w:val="00A25D8D"/>
    <w:rsid w:val="00A31CD2"/>
    <w:rsid w:val="00A375A5"/>
    <w:rsid w:val="00A418B0"/>
    <w:rsid w:val="00A4457D"/>
    <w:rsid w:val="00A45CFA"/>
    <w:rsid w:val="00A53933"/>
    <w:rsid w:val="00A635B1"/>
    <w:rsid w:val="00A65F4F"/>
    <w:rsid w:val="00A679D3"/>
    <w:rsid w:val="00A73AE9"/>
    <w:rsid w:val="00A744B0"/>
    <w:rsid w:val="00A76079"/>
    <w:rsid w:val="00A836D4"/>
    <w:rsid w:val="00A8770F"/>
    <w:rsid w:val="00A93DD8"/>
    <w:rsid w:val="00A95EE1"/>
    <w:rsid w:val="00AA3243"/>
    <w:rsid w:val="00AA3433"/>
    <w:rsid w:val="00AC3ED0"/>
    <w:rsid w:val="00AC5E16"/>
    <w:rsid w:val="00AD0DC9"/>
    <w:rsid w:val="00AD3A7E"/>
    <w:rsid w:val="00AD7E8E"/>
    <w:rsid w:val="00AF00EE"/>
    <w:rsid w:val="00AF73BF"/>
    <w:rsid w:val="00B11AED"/>
    <w:rsid w:val="00B13100"/>
    <w:rsid w:val="00B216FB"/>
    <w:rsid w:val="00B5542D"/>
    <w:rsid w:val="00B63307"/>
    <w:rsid w:val="00B71645"/>
    <w:rsid w:val="00B8070E"/>
    <w:rsid w:val="00B85548"/>
    <w:rsid w:val="00B92A8C"/>
    <w:rsid w:val="00B96F00"/>
    <w:rsid w:val="00BA0145"/>
    <w:rsid w:val="00BA236F"/>
    <w:rsid w:val="00BC5CF4"/>
    <w:rsid w:val="00BC67D1"/>
    <w:rsid w:val="00BD4254"/>
    <w:rsid w:val="00BE08C5"/>
    <w:rsid w:val="00BE0B4E"/>
    <w:rsid w:val="00BE497C"/>
    <w:rsid w:val="00BF054A"/>
    <w:rsid w:val="00BF0B2B"/>
    <w:rsid w:val="00BF3CC8"/>
    <w:rsid w:val="00BF50B4"/>
    <w:rsid w:val="00C04EB2"/>
    <w:rsid w:val="00C05E41"/>
    <w:rsid w:val="00C14D15"/>
    <w:rsid w:val="00C16012"/>
    <w:rsid w:val="00C17984"/>
    <w:rsid w:val="00C210E1"/>
    <w:rsid w:val="00C30B6E"/>
    <w:rsid w:val="00C32C06"/>
    <w:rsid w:val="00C34AB4"/>
    <w:rsid w:val="00C36F9A"/>
    <w:rsid w:val="00C4267B"/>
    <w:rsid w:val="00C4320A"/>
    <w:rsid w:val="00C5176F"/>
    <w:rsid w:val="00C60571"/>
    <w:rsid w:val="00C62DA0"/>
    <w:rsid w:val="00C648E6"/>
    <w:rsid w:val="00C7081A"/>
    <w:rsid w:val="00C735AD"/>
    <w:rsid w:val="00CA3F55"/>
    <w:rsid w:val="00CA50F6"/>
    <w:rsid w:val="00CB5CB0"/>
    <w:rsid w:val="00CD16E0"/>
    <w:rsid w:val="00CD1F89"/>
    <w:rsid w:val="00CD4B3F"/>
    <w:rsid w:val="00CD5F84"/>
    <w:rsid w:val="00CE1505"/>
    <w:rsid w:val="00CE26E6"/>
    <w:rsid w:val="00CE279B"/>
    <w:rsid w:val="00CE542D"/>
    <w:rsid w:val="00CF4531"/>
    <w:rsid w:val="00D00C95"/>
    <w:rsid w:val="00D055BC"/>
    <w:rsid w:val="00D126A2"/>
    <w:rsid w:val="00D13A7C"/>
    <w:rsid w:val="00D25194"/>
    <w:rsid w:val="00D269A1"/>
    <w:rsid w:val="00D26D5A"/>
    <w:rsid w:val="00D2761B"/>
    <w:rsid w:val="00D31EE6"/>
    <w:rsid w:val="00D4634C"/>
    <w:rsid w:val="00D464DA"/>
    <w:rsid w:val="00D51816"/>
    <w:rsid w:val="00D564F5"/>
    <w:rsid w:val="00D621FC"/>
    <w:rsid w:val="00D637D3"/>
    <w:rsid w:val="00D646AB"/>
    <w:rsid w:val="00D700C6"/>
    <w:rsid w:val="00D70531"/>
    <w:rsid w:val="00D70A65"/>
    <w:rsid w:val="00D81341"/>
    <w:rsid w:val="00D909C4"/>
    <w:rsid w:val="00D90B62"/>
    <w:rsid w:val="00D92661"/>
    <w:rsid w:val="00D9622B"/>
    <w:rsid w:val="00DB04CA"/>
    <w:rsid w:val="00DB3289"/>
    <w:rsid w:val="00DB619B"/>
    <w:rsid w:val="00DB77D1"/>
    <w:rsid w:val="00DC0656"/>
    <w:rsid w:val="00DC3583"/>
    <w:rsid w:val="00DC60D0"/>
    <w:rsid w:val="00DD0168"/>
    <w:rsid w:val="00DD48C2"/>
    <w:rsid w:val="00DE00A7"/>
    <w:rsid w:val="00DE5F30"/>
    <w:rsid w:val="00DE771A"/>
    <w:rsid w:val="00DE7C23"/>
    <w:rsid w:val="00DF012B"/>
    <w:rsid w:val="00DF1907"/>
    <w:rsid w:val="00DF7F50"/>
    <w:rsid w:val="00E01A2C"/>
    <w:rsid w:val="00E02BE0"/>
    <w:rsid w:val="00E06483"/>
    <w:rsid w:val="00E215BB"/>
    <w:rsid w:val="00E228D1"/>
    <w:rsid w:val="00E24878"/>
    <w:rsid w:val="00E258FF"/>
    <w:rsid w:val="00E265FD"/>
    <w:rsid w:val="00E31426"/>
    <w:rsid w:val="00E369EA"/>
    <w:rsid w:val="00E41727"/>
    <w:rsid w:val="00E43D1F"/>
    <w:rsid w:val="00E441B5"/>
    <w:rsid w:val="00E45D14"/>
    <w:rsid w:val="00E47527"/>
    <w:rsid w:val="00E56964"/>
    <w:rsid w:val="00E577CB"/>
    <w:rsid w:val="00E7598E"/>
    <w:rsid w:val="00E80241"/>
    <w:rsid w:val="00E80B8D"/>
    <w:rsid w:val="00E83917"/>
    <w:rsid w:val="00E90D34"/>
    <w:rsid w:val="00E9467C"/>
    <w:rsid w:val="00E96B72"/>
    <w:rsid w:val="00EA06BD"/>
    <w:rsid w:val="00EA120E"/>
    <w:rsid w:val="00EB4376"/>
    <w:rsid w:val="00EC7CAB"/>
    <w:rsid w:val="00ED314B"/>
    <w:rsid w:val="00ED57BF"/>
    <w:rsid w:val="00ED6250"/>
    <w:rsid w:val="00ED7004"/>
    <w:rsid w:val="00EE0059"/>
    <w:rsid w:val="00EE3697"/>
    <w:rsid w:val="00EE67DA"/>
    <w:rsid w:val="00F0341F"/>
    <w:rsid w:val="00F07457"/>
    <w:rsid w:val="00F12E03"/>
    <w:rsid w:val="00F147AB"/>
    <w:rsid w:val="00F21674"/>
    <w:rsid w:val="00F2302F"/>
    <w:rsid w:val="00F24509"/>
    <w:rsid w:val="00F3022A"/>
    <w:rsid w:val="00F36C7A"/>
    <w:rsid w:val="00F47DCF"/>
    <w:rsid w:val="00F528BE"/>
    <w:rsid w:val="00F546F3"/>
    <w:rsid w:val="00F56BE9"/>
    <w:rsid w:val="00F60A3A"/>
    <w:rsid w:val="00F60AE3"/>
    <w:rsid w:val="00F65921"/>
    <w:rsid w:val="00F66F23"/>
    <w:rsid w:val="00F77D32"/>
    <w:rsid w:val="00F829AA"/>
    <w:rsid w:val="00F839D8"/>
    <w:rsid w:val="00F96FEA"/>
    <w:rsid w:val="00FA6254"/>
    <w:rsid w:val="00FB74C4"/>
    <w:rsid w:val="00FD1306"/>
    <w:rsid w:val="00FD639F"/>
    <w:rsid w:val="00FE3D07"/>
    <w:rsid w:val="00FE45FF"/>
    <w:rsid w:val="00FF2375"/>
    <w:rsid w:val="00FF24FA"/>
    <w:rsid w:val="00FF47D2"/>
    <w:rsid w:val="00FF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36754557">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41513385">
      <w:bodyDiv w:val="1"/>
      <w:marLeft w:val="0"/>
      <w:marRight w:val="0"/>
      <w:marTop w:val="0"/>
      <w:marBottom w:val="0"/>
      <w:divBdr>
        <w:top w:val="none" w:sz="0" w:space="0" w:color="auto"/>
        <w:left w:val="none" w:sz="0" w:space="0" w:color="auto"/>
        <w:bottom w:val="none" w:sz="0" w:space="0" w:color="auto"/>
        <w:right w:val="none" w:sz="0" w:space="0" w:color="auto"/>
      </w:divBdr>
    </w:div>
    <w:div w:id="181144173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5777DEF2-22AA-4E77-A06E-752CE05D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71142</Words>
  <Characters>40551</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Inga Šimonė</cp:lastModifiedBy>
  <cp:revision>3</cp:revision>
  <dcterms:created xsi:type="dcterms:W3CDTF">2025-11-20T08:10:00Z</dcterms:created>
  <dcterms:modified xsi:type="dcterms:W3CDTF">2025-11-20T08:11:00Z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